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E2" w:rsidRDefault="009A33E2" w:rsidP="009A33E2">
      <w:pPr>
        <w:rPr>
          <w:rStyle w:val="templateitemq"/>
          <w:rFonts w:ascii="Arial" w:eastAsia="Times New Roman" w:hAnsi="Arial" w:cs="Arial"/>
          <w:b/>
          <w:bCs/>
          <w:sz w:val="32"/>
        </w:rPr>
      </w:pPr>
      <w:r w:rsidRPr="00E96E5F">
        <w:rPr>
          <w:b/>
        </w:rPr>
        <w:t xml:space="preserve">PROMPT:  </w:t>
      </w:r>
      <w:r w:rsidR="000D5B9D">
        <w:rPr>
          <w:rStyle w:val="templateitemq"/>
          <w:b/>
          <w:sz w:val="32"/>
        </w:rPr>
        <w:t>How is the “law of Demand” expressed in this article?</w:t>
      </w:r>
      <w:r w:rsidR="000D5B9D">
        <w:rPr>
          <w:rStyle w:val="templateitemli"/>
          <w:sz w:val="32"/>
        </w:rPr>
        <w:t xml:space="preserve"> </w:t>
      </w:r>
      <w:r w:rsidRPr="00416B80">
        <w:rPr>
          <w:sz w:val="32"/>
        </w:rPr>
        <w:t xml:space="preserve">write </w:t>
      </w:r>
      <w:r w:rsidR="000D5B9D">
        <w:rPr>
          <w:rStyle w:val="templateiteme"/>
          <w:sz w:val="32"/>
        </w:rPr>
        <w:t>a</w:t>
      </w:r>
      <w:r w:rsidRPr="00416B80">
        <w:rPr>
          <w:rStyle w:val="templateiteme"/>
          <w:sz w:val="32"/>
        </w:rPr>
        <w:t xml:space="preserve"> </w:t>
      </w:r>
      <w:r w:rsidR="000D5B9D">
        <w:rPr>
          <w:rStyle w:val="templateiteme"/>
          <w:sz w:val="32"/>
        </w:rPr>
        <w:t>response</w:t>
      </w:r>
      <w:r w:rsidRPr="00416B80">
        <w:rPr>
          <w:sz w:val="32"/>
        </w:rPr>
        <w:t xml:space="preserve"> that addresses the question and support your position with evidence from the text(s).</w:t>
      </w:r>
      <w:r w:rsidRPr="00416B80">
        <w:rPr>
          <w:rStyle w:val="templateitemq"/>
          <w:sz w:val="32"/>
        </w:rPr>
        <w:t xml:space="preserve"> </w:t>
      </w:r>
    </w:p>
    <w:tbl>
      <w:tblPr>
        <w:tblStyle w:val="TableGrid"/>
        <w:tblW w:w="0" w:type="auto"/>
        <w:tblLayout w:type="fixed"/>
        <w:tblLook w:val="00BF"/>
      </w:tblPr>
      <w:tblGrid>
        <w:gridCol w:w="2088"/>
        <w:gridCol w:w="8856"/>
      </w:tblGrid>
      <w:tr w:rsidR="009A33E2">
        <w:tc>
          <w:tcPr>
            <w:tcW w:w="2088" w:type="dxa"/>
          </w:tcPr>
          <w:p w:rsidR="009A33E2" w:rsidRPr="009A33E2" w:rsidRDefault="009A33E2" w:rsidP="009A33E2">
            <w:pPr>
              <w:rPr>
                <w:rStyle w:val="templateitemq"/>
              </w:rPr>
            </w:pPr>
            <w:r w:rsidRPr="009A33E2">
              <w:rPr>
                <w:rStyle w:val="templateitemq"/>
                <w:b/>
                <w:sz w:val="32"/>
              </w:rPr>
              <w:t>Q</w:t>
            </w:r>
            <w:r>
              <w:rPr>
                <w:rStyle w:val="templateitemq"/>
                <w:sz w:val="32"/>
              </w:rPr>
              <w:t xml:space="preserve">uotation- </w:t>
            </w:r>
            <w:r w:rsidRPr="009A33E2">
              <w:rPr>
                <w:rStyle w:val="templateitemq"/>
                <w:sz w:val="28"/>
              </w:rPr>
              <w:t>choose one that will help address the prompt</w:t>
            </w:r>
          </w:p>
        </w:tc>
        <w:tc>
          <w:tcPr>
            <w:tcW w:w="8856" w:type="dxa"/>
          </w:tcPr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</w:tc>
      </w:tr>
      <w:tr w:rsidR="009A33E2">
        <w:tc>
          <w:tcPr>
            <w:tcW w:w="2088" w:type="dxa"/>
          </w:tcPr>
          <w:p w:rsidR="009A33E2" w:rsidRDefault="009A33E2" w:rsidP="009A33E2">
            <w:pPr>
              <w:rPr>
                <w:rStyle w:val="templateitemq"/>
              </w:rPr>
            </w:pPr>
            <w:r w:rsidRPr="009A33E2">
              <w:rPr>
                <w:rStyle w:val="templateitemq"/>
                <w:b/>
                <w:sz w:val="32"/>
              </w:rPr>
              <w:t>E</w:t>
            </w:r>
            <w:r>
              <w:rPr>
                <w:rStyle w:val="templateitemq"/>
                <w:sz w:val="32"/>
              </w:rPr>
              <w:t xml:space="preserve">xplanation- </w:t>
            </w:r>
            <w:r w:rsidRPr="009A33E2">
              <w:rPr>
                <w:rStyle w:val="templateitemq"/>
                <w:sz w:val="28"/>
              </w:rPr>
              <w:t>In your own words, what does this quotation mean?</w:t>
            </w:r>
          </w:p>
        </w:tc>
        <w:tc>
          <w:tcPr>
            <w:tcW w:w="8856" w:type="dxa"/>
          </w:tcPr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</w:tc>
      </w:tr>
      <w:tr w:rsidR="009A33E2">
        <w:tc>
          <w:tcPr>
            <w:tcW w:w="2088" w:type="dxa"/>
          </w:tcPr>
          <w:p w:rsidR="009A33E2" w:rsidRPr="009A33E2" w:rsidRDefault="009A33E2" w:rsidP="009A33E2">
            <w:pPr>
              <w:rPr>
                <w:rStyle w:val="templateitemq"/>
              </w:rPr>
            </w:pPr>
            <w:r w:rsidRPr="009A33E2">
              <w:rPr>
                <w:rStyle w:val="templateitemq"/>
                <w:b/>
                <w:sz w:val="32"/>
              </w:rPr>
              <w:t>R</w:t>
            </w:r>
            <w:r>
              <w:rPr>
                <w:rStyle w:val="templateitemq"/>
                <w:sz w:val="32"/>
              </w:rPr>
              <w:t xml:space="preserve">esponse- </w:t>
            </w:r>
            <w:r w:rsidRPr="009A33E2">
              <w:rPr>
                <w:rStyle w:val="templateitemq"/>
                <w:sz w:val="28"/>
              </w:rPr>
              <w:t>What is your opinion</w:t>
            </w:r>
            <w:r w:rsidR="000D5B9D">
              <w:rPr>
                <w:rStyle w:val="templateitemq"/>
                <w:sz w:val="28"/>
              </w:rPr>
              <w:t>/observation</w:t>
            </w:r>
            <w:r w:rsidRPr="009A33E2">
              <w:rPr>
                <w:rStyle w:val="templateitemq"/>
                <w:sz w:val="28"/>
              </w:rPr>
              <w:t>? How do you agree or disagree?</w:t>
            </w:r>
          </w:p>
        </w:tc>
        <w:tc>
          <w:tcPr>
            <w:tcW w:w="8856" w:type="dxa"/>
          </w:tcPr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</w:tc>
      </w:tr>
      <w:tr w:rsidR="009A33E2">
        <w:tc>
          <w:tcPr>
            <w:tcW w:w="2088" w:type="dxa"/>
          </w:tcPr>
          <w:p w:rsidR="00B33CB6" w:rsidRDefault="009A33E2" w:rsidP="009A33E2">
            <w:pPr>
              <w:rPr>
                <w:rStyle w:val="templateitemq"/>
              </w:rPr>
            </w:pPr>
            <w:r w:rsidRPr="009A33E2">
              <w:rPr>
                <w:rStyle w:val="templateitemq"/>
                <w:b/>
                <w:sz w:val="32"/>
              </w:rPr>
              <w:t>M</w:t>
            </w:r>
            <w:r>
              <w:rPr>
                <w:rStyle w:val="templateitemq"/>
                <w:sz w:val="32"/>
              </w:rPr>
              <w:t xml:space="preserve">y example- </w:t>
            </w:r>
            <w:r w:rsidR="00B33CB6">
              <w:rPr>
                <w:rStyle w:val="templateitemq"/>
                <w:sz w:val="28"/>
              </w:rPr>
              <w:t>any example from another text,</w:t>
            </w:r>
          </w:p>
          <w:p w:rsidR="009A33E2" w:rsidRPr="009A33E2" w:rsidRDefault="00B33CB6" w:rsidP="009A33E2">
            <w:pPr>
              <w:rPr>
                <w:rStyle w:val="templateitemq"/>
              </w:rPr>
            </w:pPr>
            <w:r>
              <w:rPr>
                <w:rStyle w:val="templateitemq"/>
                <w:sz w:val="28"/>
              </w:rPr>
              <w:t>history,</w:t>
            </w:r>
            <w:r w:rsidR="00C46311">
              <w:rPr>
                <w:rStyle w:val="templateitemq"/>
                <w:sz w:val="28"/>
              </w:rPr>
              <w:t xml:space="preserve"> </w:t>
            </w:r>
            <w:r w:rsidR="009A33E2" w:rsidRPr="009A33E2">
              <w:rPr>
                <w:rStyle w:val="templateitemq"/>
                <w:sz w:val="28"/>
              </w:rPr>
              <w:t>personal  observations or experience</w:t>
            </w:r>
          </w:p>
        </w:tc>
        <w:tc>
          <w:tcPr>
            <w:tcW w:w="8856" w:type="dxa"/>
          </w:tcPr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</w:tc>
      </w:tr>
      <w:tr w:rsidR="009A33E2">
        <w:tc>
          <w:tcPr>
            <w:tcW w:w="2088" w:type="dxa"/>
          </w:tcPr>
          <w:p w:rsidR="009A33E2" w:rsidRDefault="009A33E2" w:rsidP="009A33E2">
            <w:pPr>
              <w:rPr>
                <w:rStyle w:val="templateitemq"/>
              </w:rPr>
            </w:pPr>
            <w:r w:rsidRPr="009A33E2">
              <w:rPr>
                <w:rStyle w:val="templateitemq"/>
                <w:b/>
                <w:sz w:val="32"/>
              </w:rPr>
              <w:t>T</w:t>
            </w:r>
            <w:r>
              <w:rPr>
                <w:rStyle w:val="templateitemq"/>
                <w:sz w:val="32"/>
              </w:rPr>
              <w:t xml:space="preserve">ie/in- </w:t>
            </w:r>
          </w:p>
          <w:p w:rsidR="009A33E2" w:rsidRDefault="009A33E2" w:rsidP="009A33E2">
            <w:pPr>
              <w:rPr>
                <w:rStyle w:val="templateitemq"/>
              </w:rPr>
            </w:pPr>
            <w:r w:rsidRPr="009A33E2">
              <w:rPr>
                <w:rStyle w:val="templateitemq"/>
                <w:sz w:val="28"/>
              </w:rPr>
              <w:t>How does this quotation answer the prompt?</w:t>
            </w:r>
          </w:p>
        </w:tc>
        <w:tc>
          <w:tcPr>
            <w:tcW w:w="8856" w:type="dxa"/>
          </w:tcPr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0D5B9D" w:rsidRDefault="000D5B9D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  <w:p w:rsidR="009A33E2" w:rsidRDefault="009A33E2" w:rsidP="009A33E2">
            <w:pPr>
              <w:rPr>
                <w:rStyle w:val="templateitemq"/>
              </w:rPr>
            </w:pPr>
          </w:p>
        </w:tc>
      </w:tr>
    </w:tbl>
    <w:p w:rsidR="009A33E2" w:rsidRPr="00416B80" w:rsidRDefault="009A33E2" w:rsidP="009A33E2">
      <w:pPr>
        <w:rPr>
          <w:rStyle w:val="templateitemq"/>
        </w:rPr>
      </w:pPr>
    </w:p>
    <w:p w:rsidR="009A33E2" w:rsidRPr="009A33E2" w:rsidRDefault="009A33E2">
      <w:pPr>
        <w:rPr>
          <w:b/>
        </w:rPr>
      </w:pPr>
      <w:r>
        <w:rPr>
          <w:b/>
        </w:rPr>
        <w:t xml:space="preserve"> </w:t>
      </w:r>
    </w:p>
    <w:sectPr w:rsidR="009A33E2" w:rsidRPr="009A33E2" w:rsidSect="00B33CB6">
      <w:pgSz w:w="12240" w:h="15840"/>
      <w:pgMar w:top="576" w:right="720" w:bottom="864" w:left="79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33E2"/>
    <w:rsid w:val="000A0928"/>
    <w:rsid w:val="000D5B9D"/>
    <w:rsid w:val="00253207"/>
    <w:rsid w:val="003B39D7"/>
    <w:rsid w:val="00654D95"/>
    <w:rsid w:val="009A33E2"/>
    <w:rsid w:val="00B33CB6"/>
    <w:rsid w:val="00C02464"/>
    <w:rsid w:val="00C46311"/>
    <w:rsid w:val="00E96E5F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templateitemq">
    <w:name w:val="templateitem q"/>
    <w:basedOn w:val="DefaultParagraphFont"/>
    <w:rsid w:val="009A33E2"/>
  </w:style>
  <w:style w:type="character" w:customStyle="1" w:styleId="templateitemli">
    <w:name w:val="templateitem li"/>
    <w:basedOn w:val="DefaultParagraphFont"/>
    <w:rsid w:val="009A33E2"/>
  </w:style>
  <w:style w:type="character" w:customStyle="1" w:styleId="templateiteme">
    <w:name w:val="templateitem e"/>
    <w:basedOn w:val="DefaultParagraphFont"/>
    <w:rsid w:val="009A33E2"/>
  </w:style>
  <w:style w:type="table" w:styleId="TableGrid">
    <w:name w:val="Table Grid"/>
    <w:basedOn w:val="TableNormal"/>
    <w:uiPriority w:val="59"/>
    <w:rsid w:val="009A3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Macintosh Word</Application>
  <DocSecurity>0</DocSecurity>
  <Lines>3</Lines>
  <Paragraphs>1</Paragraphs>
  <ScaleCrop>false</ScaleCrop>
  <Company>UCSC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MacLean</dc:creator>
  <cp:keywords/>
  <cp:lastModifiedBy>Christina MacLean</cp:lastModifiedBy>
  <cp:revision>2</cp:revision>
  <cp:lastPrinted>2012-05-08T19:40:00Z</cp:lastPrinted>
  <dcterms:created xsi:type="dcterms:W3CDTF">2012-09-20T01:42:00Z</dcterms:created>
  <dcterms:modified xsi:type="dcterms:W3CDTF">2012-09-20T01:42:00Z</dcterms:modified>
</cp:coreProperties>
</file>